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C45AD" w14:textId="77777777" w:rsidR="00000000" w:rsidRDefault="008B77E4">
      <w:pPr>
        <w:shd w:val="clear" w:color="auto" w:fill="FFFFFF"/>
        <w:spacing w:after="45" w:line="240" w:lineRule="auto"/>
        <w:jc w:val="center"/>
      </w:pPr>
      <w:r>
        <w:rPr>
          <w:rFonts w:ascii="Trebuchet MS" w:eastAsia="Times New Roman" w:hAnsi="Trebuchet MS" w:cs="Arial"/>
          <w:b/>
          <w:i/>
          <w:iCs/>
          <w:color w:val="444444"/>
          <w:spacing w:val="-15"/>
          <w:sz w:val="40"/>
          <w:szCs w:val="40"/>
          <w:lang w:eastAsia="pl-PL"/>
        </w:rPr>
        <w:t>#NaszaFlaga- OGÓLNOPOLSKI KONKURS PLASTYCZNY 2023</w:t>
      </w:r>
    </w:p>
    <w:p w14:paraId="7679AABA" w14:textId="274EE9BD" w:rsidR="00000000" w:rsidRDefault="008B77E4">
      <w:pPr>
        <w:shd w:val="clear" w:color="auto" w:fill="FFFFFF"/>
        <w:spacing w:before="28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>
        <w:rPr>
          <w:rFonts w:ascii="Arial" w:eastAsia="Arial" w:hAnsi="Arial" w:cs="Arial"/>
          <w:color w:val="222222"/>
          <w:sz w:val="21"/>
          <w:szCs w:val="21"/>
          <w:lang w:eastAsia="pl-PL"/>
        </w:rPr>
        <w:t xml:space="preserve">                                        </w:t>
      </w:r>
      <w:r>
        <w:rPr>
          <w:rFonts w:ascii="Arial" w:eastAsia="Times New Roman" w:hAnsi="Arial" w:cs="Arial"/>
          <w:noProof/>
          <w:color w:val="222222"/>
          <w:sz w:val="21"/>
          <w:szCs w:val="21"/>
          <w:lang w:val="pl-PL" w:eastAsia="pl-PL"/>
        </w:rPr>
        <w:drawing>
          <wp:inline distT="0" distB="0" distL="0" distR="0" wp14:anchorId="0DA8785A" wp14:editId="34B1E299">
            <wp:extent cx="2674620" cy="37871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8" r="-11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3787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79A35" w14:textId="77777777" w:rsidR="00000000" w:rsidRDefault="008B77E4">
      <w:pPr>
        <w:shd w:val="clear" w:color="auto" w:fill="FFFFFF"/>
        <w:spacing w:before="280" w:after="240" w:line="240" w:lineRule="auto"/>
        <w:jc w:val="both"/>
      </w:pPr>
      <w:bookmarkStart w:id="0" w:name="_GoBack"/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Zapraszamy do udziału w ogólnopolskim konkursie plastycznym #NaszaFlaga. Konkurs skierowany jest do uczniów klas I–III i IV-VIII szkół podstawowych, dzieci i młodzi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eży z całej Polski.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  <w:t>Konkurs polega na wykonaniu pracy plastycznej dowolną techniką (np. rysunek, grafika, malarstwo, collage, haft, techniki elektroniczne). Na każdej pracy koniecznie musi się znaleźć polska flaga państwowa lub biało-czerwony motyw. Propon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owane tematy prac znajdują się poniżej. Prace nie mogą być grupowe.</w:t>
      </w:r>
      <w:bookmarkEnd w:id="0"/>
    </w:p>
    <w:p w14:paraId="3703A7D0" w14:textId="77777777" w:rsidR="00000000" w:rsidRDefault="008B77E4">
      <w:pPr>
        <w:shd w:val="clear" w:color="auto" w:fill="FFFFFF"/>
        <w:spacing w:before="280" w:after="240" w:line="240" w:lineRule="auto"/>
        <w:jc w:val="both"/>
      </w:pP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Udział w konkursie jest bezpłatny. Dla laureatów przewidziane są cenne nagrody oraz dyplomy. Nagrody rozdane zostaną w dwóch kategoriach wiekowych. W każdej kategorii:</w:t>
      </w:r>
    </w:p>
    <w:p w14:paraId="2249B81F" w14:textId="77777777" w:rsidR="00000000" w:rsidRDefault="008B77E4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</w:pP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I nagroda wynosi 200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0 PLN,</w:t>
      </w:r>
    </w:p>
    <w:p w14:paraId="012943C6" w14:textId="77777777" w:rsidR="00000000" w:rsidRDefault="008B77E4">
      <w:pPr>
        <w:numPr>
          <w:ilvl w:val="0"/>
          <w:numId w:val="2"/>
        </w:numPr>
        <w:shd w:val="clear" w:color="auto" w:fill="FFFFFF"/>
        <w:spacing w:line="240" w:lineRule="auto"/>
        <w:ind w:left="240"/>
        <w:jc w:val="both"/>
      </w:pP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II nagroda – 1000 PLN,</w:t>
      </w:r>
    </w:p>
    <w:p w14:paraId="2719B37C" w14:textId="77777777" w:rsidR="00000000" w:rsidRDefault="008B77E4">
      <w:pPr>
        <w:numPr>
          <w:ilvl w:val="0"/>
          <w:numId w:val="2"/>
        </w:numPr>
        <w:shd w:val="clear" w:color="auto" w:fill="FFFFFF"/>
        <w:spacing w:after="280" w:line="240" w:lineRule="auto"/>
        <w:ind w:left="240"/>
        <w:jc w:val="both"/>
      </w:pP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III nagroda – 500 PLN.</w:t>
      </w:r>
    </w:p>
    <w:p w14:paraId="20076A80" w14:textId="77777777" w:rsidR="00000000" w:rsidRDefault="008B77E4">
      <w:pPr>
        <w:shd w:val="clear" w:color="auto" w:fill="FFFFFF"/>
        <w:spacing w:before="280" w:after="240" w:line="240" w:lineRule="auto"/>
        <w:jc w:val="both"/>
      </w:pP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Dodatkowo zostaną rozdane wyróżnienia. Nagrody pieniężne przydzielane są w formie stypendiów dla laureatów.</w:t>
      </w:r>
    </w:p>
    <w:p w14:paraId="578D764B" w14:textId="77777777" w:rsidR="00000000" w:rsidRDefault="008B77E4">
      <w:pPr>
        <w:shd w:val="clear" w:color="auto" w:fill="FFFFFF"/>
        <w:spacing w:before="280" w:after="240" w:line="240" w:lineRule="auto"/>
        <w:jc w:val="both"/>
      </w:pPr>
      <w:r>
        <w:rPr>
          <w:rFonts w:ascii="Arial" w:eastAsia="Times New Roman" w:hAnsi="Arial" w:cs="Arial"/>
          <w:b/>
          <w:bCs/>
          <w:color w:val="222222"/>
          <w:sz w:val="21"/>
          <w:lang w:eastAsia="pl-PL"/>
        </w:rPr>
        <w:t>Proponowane tematy prac:</w:t>
      </w:r>
    </w:p>
    <w:p w14:paraId="69000FDF" w14:textId="77777777" w:rsidR="00000000" w:rsidRDefault="008B77E4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</w:pP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Przedstaw swoją wizję artystyczną, w której pokażesz jak obchodzisz Św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ięto Konstytucji 3 Maja.</w:t>
      </w:r>
    </w:p>
    <w:p w14:paraId="426DC078" w14:textId="77777777" w:rsidR="00000000" w:rsidRDefault="008B77E4">
      <w:pPr>
        <w:numPr>
          <w:ilvl w:val="0"/>
          <w:numId w:val="3"/>
        </w:numPr>
        <w:shd w:val="clear" w:color="auto" w:fill="FFFFFF"/>
        <w:spacing w:line="240" w:lineRule="auto"/>
        <w:ind w:left="240"/>
        <w:jc w:val="both"/>
      </w:pP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Przedstaw swoją wizję artystyczną, w której pokażesz jak wyglądało uchwalenie Konstytucji 3 maja</w:t>
      </w:r>
    </w:p>
    <w:p w14:paraId="077D8900" w14:textId="77777777" w:rsidR="00000000" w:rsidRDefault="008B77E4">
      <w:pPr>
        <w:numPr>
          <w:ilvl w:val="0"/>
          <w:numId w:val="3"/>
        </w:numPr>
        <w:shd w:val="clear" w:color="auto" w:fill="FFFFFF"/>
        <w:spacing w:line="240" w:lineRule="auto"/>
        <w:ind w:left="240"/>
        <w:jc w:val="both"/>
      </w:pP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lastRenderedPageBreak/>
        <w:t>Przedstaw swoją wizję artystyczną, prezentującą polską flagę państwową w kontekście twojej małej ojczyzny (miasta, regionu, województw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a).</w:t>
      </w:r>
    </w:p>
    <w:p w14:paraId="75FD6A76" w14:textId="77777777" w:rsidR="00000000" w:rsidRDefault="008B77E4">
      <w:pPr>
        <w:numPr>
          <w:ilvl w:val="0"/>
          <w:numId w:val="3"/>
        </w:numPr>
        <w:shd w:val="clear" w:color="auto" w:fill="FFFFFF"/>
        <w:spacing w:line="240" w:lineRule="auto"/>
        <w:ind w:left="240"/>
        <w:jc w:val="both"/>
      </w:pP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Przedstaw swoją wizję artystyczną ważnego wydarzenia z historii Polski (np. Chrzest Polski, Bitwa pod Grunwaldem, Odsiecz wiedeńska, Odzyskanie Niepodległości, Bitwa Warszawska 1920 r.).</w:t>
      </w:r>
    </w:p>
    <w:p w14:paraId="15EA2A2E" w14:textId="77777777" w:rsidR="00000000" w:rsidRDefault="008B77E4">
      <w:pPr>
        <w:numPr>
          <w:ilvl w:val="0"/>
          <w:numId w:val="3"/>
        </w:numPr>
        <w:shd w:val="clear" w:color="auto" w:fill="FFFFFF"/>
        <w:spacing w:line="240" w:lineRule="auto"/>
        <w:ind w:left="240"/>
        <w:jc w:val="both"/>
      </w:pP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Przedstaw swoją wizję artystyczną, w której pokażesz jak wyrażasz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swoją miłość do Ojczyzny.</w:t>
      </w:r>
    </w:p>
    <w:p w14:paraId="5360DD2F" w14:textId="77777777" w:rsidR="00000000" w:rsidRDefault="008B77E4">
      <w:pPr>
        <w:numPr>
          <w:ilvl w:val="0"/>
          <w:numId w:val="3"/>
        </w:numPr>
        <w:shd w:val="clear" w:color="auto" w:fill="FFFFFF"/>
        <w:spacing w:after="280" w:line="240" w:lineRule="auto"/>
        <w:ind w:left="240"/>
        <w:jc w:val="both"/>
      </w:pP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Przedstaw swoją wizję artystyczną prezentującą postać Mikołaja Kopernika, Jana Matejki, Wisławy Szymborskiej.</w:t>
      </w:r>
    </w:p>
    <w:p w14:paraId="46122FF0" w14:textId="77777777" w:rsidR="00000000" w:rsidRDefault="008B77E4">
      <w:pPr>
        <w:shd w:val="clear" w:color="auto" w:fill="FFFFFF"/>
        <w:spacing w:before="280" w:after="240" w:line="240" w:lineRule="auto"/>
        <w:rPr>
          <w:rStyle w:val="Pogrubienie"/>
          <w:rFonts w:ascii="Arial" w:hAnsi="Arial" w:cs="Arial"/>
          <w:color w:val="15141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1"/>
          <w:lang w:eastAsia="pl-PL"/>
        </w:rPr>
        <w:t>Dane do kontaktu: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 Agata Grabowska tel. 512 440 046 e-mail:kontakt@naszaflaga.pl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  <w:t>strona www: </w:t>
      </w:r>
      <w:hyperlink r:id="rId6" w:history="1">
        <w:r>
          <w:rPr>
            <w:rStyle w:val="Hipercze"/>
            <w:rFonts w:ascii="Arial" w:eastAsia="Times New Roman" w:hAnsi="Arial" w:cs="Arial"/>
            <w:color w:val="4169E1"/>
            <w:sz w:val="21"/>
            <w:lang w:eastAsia="pl-PL"/>
          </w:rPr>
          <w:t>https://naszaflaga.pl/</w:t>
        </w:r>
      </w:hyperlink>
    </w:p>
    <w:p w14:paraId="42C5D830" w14:textId="77777777" w:rsidR="00000000" w:rsidRDefault="008B77E4">
      <w:pPr>
        <w:shd w:val="clear" w:color="auto" w:fill="FFFFFF"/>
        <w:spacing w:before="280" w:after="240" w:line="240" w:lineRule="auto"/>
        <w:rPr>
          <w:rFonts w:ascii="Arial" w:eastAsia="Times New Roman" w:hAnsi="Arial" w:cs="Arial"/>
          <w:b/>
          <w:bCs/>
          <w:color w:val="222222"/>
          <w:sz w:val="21"/>
          <w:lang w:eastAsia="pl-PL"/>
        </w:rPr>
      </w:pPr>
      <w:r>
        <w:rPr>
          <w:rStyle w:val="Pogrubienie"/>
          <w:rFonts w:ascii="Arial" w:hAnsi="Arial" w:cs="Arial"/>
          <w:color w:val="151414"/>
          <w:shd w:val="clear" w:color="auto" w:fill="FFFFFF"/>
        </w:rPr>
        <w:t xml:space="preserve">W naszej szkole pomocy dydaktycznej i wsparcia udziela: </w:t>
      </w:r>
      <w:r>
        <w:rPr>
          <w:rStyle w:val="Pogrubienie"/>
          <w:rFonts w:ascii="Arial" w:hAnsi="Arial" w:cs="Arial"/>
          <w:color w:val="151414"/>
          <w:shd w:val="clear" w:color="auto" w:fill="FFFFFF"/>
        </w:rPr>
        <w:br/>
        <w:t>Elżbieta Zębala, </w:t>
      </w:r>
      <w:hyperlink r:id="rId7" w:history="1">
        <w:r>
          <w:rPr>
            <w:rStyle w:val="Hipercze"/>
            <w:rFonts w:ascii="Arial" w:hAnsi="Arial" w:cs="Arial"/>
            <w:bCs/>
            <w:color w:val="005284"/>
            <w:shd w:val="clear" w:color="auto" w:fill="FFFFFF"/>
          </w:rPr>
          <w:t>zebalae@interia.eu</w:t>
        </w:r>
      </w:hyperlink>
    </w:p>
    <w:p w14:paraId="3B0386A6" w14:textId="77777777" w:rsidR="00000000" w:rsidRDefault="008B77E4">
      <w:pPr>
        <w:shd w:val="clear" w:color="auto" w:fill="FFFFFF"/>
        <w:spacing w:before="280" w:after="240" w:line="240" w:lineRule="auto"/>
      </w:pPr>
      <w:r>
        <w:rPr>
          <w:rFonts w:ascii="Arial" w:eastAsia="Times New Roman" w:hAnsi="Arial" w:cs="Arial"/>
          <w:b/>
          <w:bCs/>
          <w:color w:val="222222"/>
          <w:sz w:val="21"/>
          <w:lang w:eastAsia="pl-PL"/>
        </w:rPr>
        <w:t>Harmonogram konkursu:</w:t>
      </w:r>
    </w:p>
    <w:p w14:paraId="115166A6" w14:textId="77777777" w:rsidR="00000000" w:rsidRDefault="008B77E4">
      <w:pPr>
        <w:shd w:val="clear" w:color="auto" w:fill="FFFFFF"/>
        <w:spacing w:before="280" w:after="240" w:line="240" w:lineRule="auto"/>
      </w:pPr>
      <w:r>
        <w:rPr>
          <w:rFonts w:ascii="Arial" w:eastAsia="Times New Roman" w:hAnsi="Arial" w:cs="Arial"/>
          <w:b/>
          <w:bCs/>
          <w:color w:val="222222"/>
          <w:sz w:val="21"/>
          <w:lang w:eastAsia="pl-PL"/>
        </w:rPr>
        <w:t>Do 5 maja 2023 r.- 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przesyłanie 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sfotografowanych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prac konkursow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ych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przez rodzica lub opiekuna  autora pracy (nie nauczyciela);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poprzez formularz na stronie internetowej: </w:t>
      </w:r>
      <w:hyperlink r:id="rId8" w:history="1">
        <w:r>
          <w:rPr>
            <w:rStyle w:val="Hipercze"/>
            <w:rFonts w:ascii="Arial" w:eastAsia="Times New Roman" w:hAnsi="Arial" w:cs="Arial"/>
            <w:color w:val="4169E1"/>
            <w:sz w:val="21"/>
            <w:lang w:eastAsia="pl-PL"/>
          </w:rPr>
          <w:t>https://naszaflaga.pl/</w:t>
        </w:r>
      </w:hyperlink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  ,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nie wysyłamy pracy pocztą czy kurierem.</w:t>
      </w:r>
    </w:p>
    <w:p w14:paraId="7ADBA7B2" w14:textId="77777777" w:rsidR="00000000" w:rsidRDefault="008B77E4">
      <w:pPr>
        <w:shd w:val="clear" w:color="auto" w:fill="FFFFFF"/>
        <w:spacing w:before="280" w:after="240" w:line="240" w:lineRule="auto"/>
      </w:pPr>
      <w:r>
        <w:rPr>
          <w:rFonts w:ascii="Arial" w:eastAsia="Times New Roman" w:hAnsi="Arial" w:cs="Arial"/>
          <w:b/>
          <w:bCs/>
          <w:color w:val="222222"/>
          <w:sz w:val="21"/>
          <w:lang w:eastAsia="pl-PL"/>
        </w:rPr>
        <w:t>26 czerwca 2023 r.- 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rozstrzygnięcie konkursu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oraz opublikowanie wyników.</w:t>
      </w:r>
    </w:p>
    <w:p w14:paraId="57BD5D1C" w14:textId="77777777" w:rsidR="00000000" w:rsidRDefault="008B77E4">
      <w:pPr>
        <w:shd w:val="clear" w:color="auto" w:fill="FFFFFF"/>
        <w:spacing w:before="28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Zgłoszenia i pełne informację o konkursie: </w:t>
      </w:r>
      <w:hyperlink r:id="rId9" w:history="1">
        <w:r>
          <w:rPr>
            <w:rStyle w:val="Hipercze"/>
            <w:rFonts w:ascii="Arial" w:eastAsia="Times New Roman" w:hAnsi="Arial" w:cs="Arial"/>
            <w:color w:val="4169E1"/>
            <w:sz w:val="21"/>
            <w:lang w:eastAsia="pl-PL"/>
          </w:rPr>
          <w:t>https://naszaflaga.pl/</w:t>
        </w:r>
      </w:hyperlink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 poprzez wypełnienie formularza na stronie internetowej: </w:t>
      </w:r>
      <w:hyperlink r:id="rId10" w:history="1">
        <w:r>
          <w:rPr>
            <w:rStyle w:val="Hipercze"/>
            <w:rFonts w:ascii="Arial" w:eastAsia="Times New Roman" w:hAnsi="Arial" w:cs="Arial"/>
            <w:color w:val="4169E1"/>
            <w:sz w:val="21"/>
            <w:lang w:eastAsia="pl-PL"/>
          </w:rPr>
          <w:t>https://naszaflaga.pl/</w:t>
        </w:r>
      </w:hyperlink>
    </w:p>
    <w:p w14:paraId="16A9E858" w14:textId="77777777" w:rsidR="00000000" w:rsidRDefault="008B77E4">
      <w:pPr>
        <w:shd w:val="clear" w:color="auto" w:fill="FFFFFF"/>
        <w:spacing w:before="280" w:after="240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Zgło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szenia i pełne informację o konkursie:</w:t>
      </w:r>
    </w:p>
    <w:p w14:paraId="0F434466" w14:textId="77777777" w:rsidR="00000000" w:rsidRDefault="008B77E4">
      <w:pPr>
        <w:shd w:val="clear" w:color="auto" w:fill="FFFFFF"/>
        <w:spacing w:before="240" w:after="240" w:line="240" w:lineRule="auto"/>
      </w:pPr>
      <w:r>
        <w:rPr>
          <w:rFonts w:ascii="Trebuchet MS" w:eastAsia="Times New Roman" w:hAnsi="Trebuchet MS" w:cs="Arial"/>
          <w:color w:val="333333"/>
          <w:spacing w:val="-15"/>
          <w:sz w:val="36"/>
          <w:szCs w:val="36"/>
          <w:lang w:eastAsia="pl-PL"/>
        </w:rPr>
        <w:t>Załączniki</w:t>
      </w:r>
    </w:p>
    <w:p w14:paraId="22A3BB06" w14:textId="77777777" w:rsidR="00000000" w:rsidRDefault="008B77E4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 </w:t>
      </w:r>
      <w:hyperlink r:id="rId11" w:history="1">
        <w:r>
          <w:rPr>
            <w:rStyle w:val="Hipercze"/>
            <w:rFonts w:ascii="Arial" w:eastAsia="Times New Roman" w:hAnsi="Arial" w:cs="Arial"/>
            <w:color w:val="4169E1"/>
            <w:sz w:val="21"/>
            <w:lang w:eastAsia="pl-PL"/>
          </w:rPr>
          <w:t>Regulamin #NaszaFlaga 23.02.2023_podpisany</w:t>
        </w:r>
      </w:hyperlink>
    </w:p>
    <w:p w14:paraId="7E4A90F8" w14:textId="77777777" w:rsidR="00000000" w:rsidRDefault="008B77E4">
      <w:hyperlink r:id="rId12" w:history="1">
        <w:r>
          <w:rPr>
            <w:rStyle w:val="Hipercze"/>
            <w:rFonts w:ascii="Trebuchet MS" w:eastAsia="Times New Roman" w:hAnsi="Trebuchet MS" w:cs="Arial"/>
            <w:color w:val="6495ED"/>
            <w:sz w:val="24"/>
            <w:szCs w:val="24"/>
            <w:lang w:eastAsia="pl-PL"/>
          </w:rPr>
          <w:br/>
        </w:r>
      </w:hyperlink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22222"/>
        <w:sz w:val="20"/>
        <w:szCs w:val="21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222222"/>
        <w:sz w:val="20"/>
        <w:szCs w:val="21"/>
        <w:lang w:eastAsia="pl-P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222222"/>
        <w:sz w:val="20"/>
        <w:szCs w:val="21"/>
        <w:lang w:eastAsia="pl-P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222222"/>
        <w:sz w:val="20"/>
        <w:szCs w:val="21"/>
        <w:lang w:eastAsia="pl-P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222222"/>
        <w:sz w:val="20"/>
        <w:szCs w:val="21"/>
        <w:lang w:eastAsia="pl-P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222222"/>
        <w:sz w:val="20"/>
        <w:szCs w:val="21"/>
        <w:lang w:eastAsia="pl-P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222222"/>
        <w:sz w:val="20"/>
        <w:szCs w:val="21"/>
        <w:lang w:eastAsia="pl-P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222222"/>
        <w:sz w:val="20"/>
        <w:szCs w:val="21"/>
        <w:lang w:eastAsia="pl-P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222222"/>
        <w:sz w:val="20"/>
        <w:szCs w:val="21"/>
        <w:lang w:eastAsia="pl-P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222222"/>
        <w:sz w:val="21"/>
        <w:szCs w:val="21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E4"/>
    <w:rsid w:val="008B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F6CD42"/>
  <w15:chartTrackingRefBased/>
  <w15:docId w15:val="{91C511C4-DBA6-462E-9BE9-91119182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Symbol" w:hint="default"/>
      <w:color w:val="222222"/>
      <w:sz w:val="20"/>
      <w:szCs w:val="21"/>
      <w:lang w:eastAsia="pl-PL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Arial" w:eastAsia="Times New Roman" w:hAnsi="Arial" w:cs="Arial"/>
      <w:color w:val="222222"/>
      <w:sz w:val="21"/>
      <w:szCs w:val="21"/>
      <w:lang w:eastAsia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basedOn w:val="Domylnaczcionkaakapitu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1"/>
    <w:qFormat/>
    <w:rPr>
      <w:b/>
      <w:bCs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screen-reader-text">
    <w:name w:val="screen-reader-text"/>
    <w:basedOn w:val="Domylnaczcionkaakapitu1"/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zaflaga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balae@interia.eu" TargetMode="External"/><Relationship Id="rId12" Type="http://schemas.openxmlformats.org/officeDocument/2006/relationships/hyperlink" Target="https://kuratorium.krakow.pl/naszaflaga-ogolnopolski-konkurs-plastyczny-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szaflaga.pl/" TargetMode="External"/><Relationship Id="rId11" Type="http://schemas.openxmlformats.org/officeDocument/2006/relationships/hyperlink" Target="https://kuratorium.krakow.pl/wp-content/uploads/2023/03/regulamin-naszaflaga-23.02.2023_podpisany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aszaflag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szaflag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Waganowicach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cp:keywords/>
  <cp:lastModifiedBy>Piotr Sado</cp:lastModifiedBy>
  <cp:revision>2</cp:revision>
  <cp:lastPrinted>1995-11-21T16:41:00Z</cp:lastPrinted>
  <dcterms:created xsi:type="dcterms:W3CDTF">2023-04-19T21:00:00Z</dcterms:created>
  <dcterms:modified xsi:type="dcterms:W3CDTF">2023-04-19T21:00:00Z</dcterms:modified>
</cp:coreProperties>
</file>